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FB7" w:rsidRDefault="00081FB7" w:rsidP="00633FFC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Angsana New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6BA959" wp14:editId="514C7BFF">
                <wp:simplePos x="0" y="0"/>
                <wp:positionH relativeFrom="column">
                  <wp:posOffset>4298950</wp:posOffset>
                </wp:positionH>
                <wp:positionV relativeFrom="paragraph">
                  <wp:posOffset>-201930</wp:posOffset>
                </wp:positionV>
                <wp:extent cx="1765300" cy="355600"/>
                <wp:effectExtent l="0" t="0" r="254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1FB7" w:rsidRPr="00081FB7" w:rsidRDefault="00081FB7" w:rsidP="00081FB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81F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38.5pt;margin-top:-15.9pt;width:139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" fillcolor="white [3201]" strokeweight=".5pt">
                <v:textbox>
                  <w:txbxContent>
                    <w:p w:rsidR="00081FB7" w:rsidRPr="00081FB7" w:rsidRDefault="00081FB7" w:rsidP="00081FB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81FB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๒</w:t>
                      </w:r>
                    </w:p>
                  </w:txbxContent>
                </v:textbox>
              </v:shape>
            </w:pict>
          </mc:Fallback>
        </mc:AlternateContent>
      </w:r>
    </w:p>
    <w:p w:rsidR="003D03D0" w:rsidRDefault="00633FFC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แบบ</w:t>
      </w:r>
      <w:r w:rsidR="003D03D0">
        <w:rPr>
          <w:rFonts w:ascii="TH SarabunPSK" w:hAnsi="TH SarabunPSK" w:cs="TH SarabunPSK" w:hint="cs"/>
          <w:b/>
          <w:bCs/>
          <w:sz w:val="32"/>
          <w:szCs w:val="32"/>
          <w:cs/>
        </w:rPr>
        <w:t>กรอก</w:t>
      </w: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ผลการประเมินการอ่าน</w:t>
      </w:r>
      <w:r w:rsidR="00081F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- </w:t>
      </w: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การเขียน</w:t>
      </w:r>
      <w:r w:rsidR="00E34E1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81FB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81F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ระดับชั้นเรียน</w:t>
      </w:r>
      <w:r w:rsidR="00E34E1F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</w:p>
    <w:p w:rsidR="006F1043" w:rsidRDefault="00633FFC" w:rsidP="006F104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ตามนโยบาย ปี ๒๕๕๘ เป็นปีปลอดนักเรียนอ่านไม่ออก เขียนไม่ได้</w:t>
      </w:r>
      <w:r w:rsidR="006F104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F1043" w:rsidRPr="00633FF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๒๕๕๘</w:t>
      </w:r>
    </w:p>
    <w:p w:rsidR="00633FFC" w:rsidRPr="00633FFC" w:rsidRDefault="00633FFC" w:rsidP="00633FF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3FFC" w:rsidRPr="006F1043" w:rsidRDefault="006F1043" w:rsidP="006F104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ครั้งที่...........................</w:t>
      </w:r>
    </w:p>
    <w:p w:rsidR="00BE7983" w:rsidRDefault="00633FFC" w:rsidP="00633F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ข้อมูลพื้นฐานของ</w:t>
      </w:r>
      <w:r w:rsidR="00DF7F88">
        <w:rPr>
          <w:rFonts w:ascii="TH SarabunPSK" w:hAnsi="TH SarabunPSK" w:cs="TH SarabunPSK" w:hint="cs"/>
          <w:b/>
          <w:bCs/>
          <w:sz w:val="32"/>
          <w:szCs w:val="32"/>
          <w:cs/>
        </w:rPr>
        <w:t>ชั้นเรียน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33FFC" w:rsidRPr="00E34E1F" w:rsidRDefault="00DF7F88" w:rsidP="00633FF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ชั้นประถมศึกษาปีที่</w:t>
      </w:r>
      <w:r w:rsidR="00633FFC" w:rsidRPr="00633FFC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E34E1F">
        <w:rPr>
          <w:rFonts w:ascii="TH SarabunPSK" w:hAnsi="TH SarabunPSK" w:cs="TH SarabunPSK"/>
          <w:sz w:val="32"/>
          <w:szCs w:val="32"/>
        </w:rPr>
        <w:t xml:space="preserve"> </w:t>
      </w:r>
      <w:r w:rsidR="00633FFC">
        <w:rPr>
          <w:rFonts w:ascii="TH SarabunPSK" w:hAnsi="TH SarabunPSK" w:cs="TH SarabunPSK" w:hint="cs"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sz w:val="32"/>
          <w:szCs w:val="32"/>
          <w:cs/>
        </w:rPr>
        <w:t>ครูประจำชั้น</w:t>
      </w:r>
      <w:r w:rsidR="00633FFC">
        <w:rPr>
          <w:rFonts w:ascii="TH SarabunPSK" w:hAnsi="TH SarabunPSK" w:cs="TH SarabunPSK" w:hint="cs"/>
          <w:sz w:val="32"/>
          <w:szCs w:val="32"/>
          <w:cs/>
        </w:rPr>
        <w:t>...................................</w:t>
      </w:r>
      <w:r w:rsidR="003D03D0">
        <w:rPr>
          <w:rFonts w:ascii="TH SarabunPSK" w:hAnsi="TH SarabunPSK" w:cs="TH SarabunPSK" w:hint="cs"/>
          <w:sz w:val="32"/>
          <w:szCs w:val="32"/>
          <w:cs/>
        </w:rPr>
        <w:t>.............</w:t>
      </w:r>
      <w:r w:rsidR="00633FFC">
        <w:rPr>
          <w:rFonts w:ascii="TH SarabunPSK" w:hAnsi="TH SarabunPSK" w:cs="TH SarabunPSK" w:hint="cs"/>
          <w:sz w:val="32"/>
          <w:szCs w:val="32"/>
          <w:cs/>
        </w:rPr>
        <w:t>....... จำนวนนักเรียนทั้งหมด............</w:t>
      </w:r>
      <w:r w:rsidR="003D03D0">
        <w:rPr>
          <w:rFonts w:ascii="TH SarabunPSK" w:hAnsi="TH SarabunPSK" w:cs="TH SarabunPSK" w:hint="cs"/>
          <w:sz w:val="32"/>
          <w:szCs w:val="32"/>
          <w:cs/>
        </w:rPr>
        <w:t>...</w:t>
      </w:r>
      <w:r w:rsidR="00633FFC">
        <w:rPr>
          <w:rFonts w:ascii="TH SarabunPSK" w:hAnsi="TH SarabunPSK" w:cs="TH SarabunPSK" w:hint="cs"/>
          <w:sz w:val="32"/>
          <w:szCs w:val="32"/>
          <w:cs/>
        </w:rPr>
        <w:t xml:space="preserve">คน  </w:t>
      </w:r>
    </w:p>
    <w:p w:rsidR="00633FFC" w:rsidRDefault="00633FFC" w:rsidP="00633F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ผลการประเมินการอ่านออก </w:t>
      </w:r>
      <w:r w:rsidR="00432B48"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>(ป.๑-ป.๓)</w:t>
      </w:r>
      <w:r w:rsidR="00081FB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32B48"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และการอ่านคล่อง </w:t>
      </w:r>
      <w:r w:rsidR="003D03D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32B48"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>(ป.๔-ป.๖</w:t>
      </w:r>
      <w:r w:rsidR="00E645E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34E1F" w:rsidRDefault="00E34E1F" w:rsidP="00633FF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071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40"/>
        <w:gridCol w:w="2070"/>
        <w:gridCol w:w="900"/>
        <w:gridCol w:w="810"/>
        <w:gridCol w:w="630"/>
        <w:gridCol w:w="630"/>
        <w:gridCol w:w="720"/>
        <w:gridCol w:w="630"/>
        <w:gridCol w:w="630"/>
        <w:gridCol w:w="810"/>
        <w:gridCol w:w="810"/>
        <w:gridCol w:w="720"/>
        <w:gridCol w:w="810"/>
      </w:tblGrid>
      <w:tr w:rsidR="003D03D0" w:rsidRPr="00CC73CD" w:rsidTr="003D03D0">
        <w:tc>
          <w:tcPr>
            <w:tcW w:w="540" w:type="dxa"/>
            <w:vMerge w:val="restart"/>
            <w:vAlign w:val="center"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เลข</w:t>
            </w:r>
          </w:p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900" w:type="dxa"/>
            <w:vMerge w:val="restart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เด็กปกติ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+บกพร่อง</w:t>
            </w:r>
          </w:p>
        </w:tc>
        <w:tc>
          <w:tcPr>
            <w:tcW w:w="810" w:type="dxa"/>
            <w:vMerge w:val="restart"/>
            <w:vAlign w:val="center"/>
          </w:tcPr>
          <w:p w:rsidR="003D03D0" w:rsidRPr="008C4189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418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บกพร่องทางการเรียนรู้</w:t>
            </w:r>
          </w:p>
        </w:tc>
        <w:tc>
          <w:tcPr>
            <w:tcW w:w="630" w:type="dxa"/>
            <w:vMerge w:val="restart"/>
            <w:vAlign w:val="center"/>
          </w:tcPr>
          <w:p w:rsidR="003D03D0" w:rsidRPr="00CC73CD" w:rsidRDefault="003D03D0" w:rsidP="003D03D0">
            <w:pPr>
              <w:ind w:left="-19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ปกติ</w:t>
            </w:r>
          </w:p>
        </w:tc>
        <w:tc>
          <w:tcPr>
            <w:tcW w:w="4950" w:type="dxa"/>
            <w:gridSpan w:val="7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จำนวนนักเรียนปกติจำแนกตามระดับผลการประเมินการอ่านออก (คน)</w:t>
            </w:r>
          </w:p>
        </w:tc>
        <w:tc>
          <w:tcPr>
            <w:tcW w:w="810" w:type="dxa"/>
            <w:vMerge w:val="restart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การอ่าน</w:t>
            </w:r>
          </w:p>
        </w:tc>
      </w:tr>
      <w:tr w:rsidR="003D03D0" w:rsidTr="003D03D0">
        <w:tc>
          <w:tcPr>
            <w:tcW w:w="540" w:type="dxa"/>
            <w:vMerge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vMerge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vMerge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vMerge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ดีเยี่ยม</w:t>
            </w:r>
          </w:p>
        </w:tc>
        <w:tc>
          <w:tcPr>
            <w:tcW w:w="720" w:type="dxa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ดีมาก</w:t>
            </w:r>
          </w:p>
        </w:tc>
        <w:tc>
          <w:tcPr>
            <w:tcW w:w="630" w:type="dxa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</w:t>
            </w:r>
          </w:p>
        </w:tc>
        <w:tc>
          <w:tcPr>
            <w:tcW w:w="630" w:type="dxa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พอใช้</w:t>
            </w:r>
          </w:p>
        </w:tc>
        <w:tc>
          <w:tcPr>
            <w:tcW w:w="810" w:type="dxa"/>
            <w:vAlign w:val="center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10" w:type="dxa"/>
          </w:tcPr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ปรับปรุงเร่งด่วน</w:t>
            </w:r>
          </w:p>
        </w:tc>
        <w:tc>
          <w:tcPr>
            <w:tcW w:w="720" w:type="dxa"/>
          </w:tcPr>
          <w:p w:rsidR="00081FB7" w:rsidRDefault="003D03D0" w:rsidP="00CC73CD">
            <w:pPr>
              <w:jc w:val="center"/>
              <w:rPr>
                <w:rFonts w:ascii="TH SarabunPSK" w:hAnsi="TH SarabunPSK" w:cs="TH SarabunPSK" w:hint="cs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อ่าน</w:t>
            </w:r>
            <w:r w:rsidR="00081FB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</w:p>
          <w:p w:rsidR="003D03D0" w:rsidRPr="00CC73CD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ไม่ออก</w:t>
            </w:r>
          </w:p>
        </w:tc>
        <w:tc>
          <w:tcPr>
            <w:tcW w:w="810" w:type="dxa"/>
            <w:vMerge/>
          </w:tcPr>
          <w:p w:rsidR="003D03D0" w:rsidRDefault="003D03D0" w:rsidP="00CC73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03D0" w:rsidTr="003D03D0">
        <w:tc>
          <w:tcPr>
            <w:tcW w:w="54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3D03D0" w:rsidRPr="00BE7983" w:rsidRDefault="003D03D0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3D03D0" w:rsidRDefault="003D03D0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3D03D0">
        <w:tc>
          <w:tcPr>
            <w:tcW w:w="540" w:type="dxa"/>
          </w:tcPr>
          <w:p w:rsidR="00B12BF4" w:rsidRPr="00BE7983" w:rsidRDefault="00B12BF4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3213FD">
        <w:tc>
          <w:tcPr>
            <w:tcW w:w="2610" w:type="dxa"/>
            <w:gridSpan w:val="2"/>
          </w:tcPr>
          <w:p w:rsidR="00B12BF4" w:rsidRPr="00BE7983" w:rsidRDefault="00B12BF4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BF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90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D3049">
        <w:tc>
          <w:tcPr>
            <w:tcW w:w="2610" w:type="dxa"/>
            <w:gridSpan w:val="2"/>
          </w:tcPr>
          <w:p w:rsidR="00B12BF4" w:rsidRPr="00BE7983" w:rsidRDefault="00B12BF4" w:rsidP="00BE798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B12BF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633FF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03D0" w:rsidRDefault="008C4189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      </w:t>
      </w:r>
      <w:r w:rsidR="00225CE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</w:p>
    <w:p w:rsidR="003D03D0" w:rsidRDefault="003D03D0" w:rsidP="00081FB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32B48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ผลการประเมินการเขียนได้ (ป.๑-ป.๓)  และการเขียนคล่อง (ป.๔-ป.๖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12BF4" w:rsidRDefault="00B12BF4" w:rsidP="003D03D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1071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40"/>
        <w:gridCol w:w="2070"/>
        <w:gridCol w:w="900"/>
        <w:gridCol w:w="810"/>
        <w:gridCol w:w="630"/>
        <w:gridCol w:w="630"/>
        <w:gridCol w:w="720"/>
        <w:gridCol w:w="630"/>
        <w:gridCol w:w="630"/>
        <w:gridCol w:w="810"/>
        <w:gridCol w:w="810"/>
        <w:gridCol w:w="720"/>
        <w:gridCol w:w="810"/>
      </w:tblGrid>
      <w:tr w:rsidR="00B12BF4" w:rsidRPr="00CC73CD" w:rsidTr="007F07BB">
        <w:tc>
          <w:tcPr>
            <w:tcW w:w="540" w:type="dxa"/>
            <w:vMerge w:val="restart"/>
            <w:vAlign w:val="center"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เลข</w:t>
            </w:r>
          </w:p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70" w:type="dxa"/>
            <w:vMerge w:val="restart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900" w:type="dxa"/>
            <w:vMerge w:val="restart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เด็กปกติ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+บกพร่อง</w:t>
            </w:r>
          </w:p>
        </w:tc>
        <w:tc>
          <w:tcPr>
            <w:tcW w:w="810" w:type="dxa"/>
            <w:vMerge w:val="restart"/>
            <w:vAlign w:val="center"/>
          </w:tcPr>
          <w:p w:rsidR="00B12BF4" w:rsidRPr="008C4189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C418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บกพร่องทางการเรียนรู้</w:t>
            </w:r>
          </w:p>
        </w:tc>
        <w:tc>
          <w:tcPr>
            <w:tcW w:w="630" w:type="dxa"/>
            <w:vMerge w:val="restart"/>
            <w:vAlign w:val="center"/>
          </w:tcPr>
          <w:p w:rsidR="00B12BF4" w:rsidRPr="00CC73CD" w:rsidRDefault="00B12BF4" w:rsidP="007F07BB">
            <w:pPr>
              <w:ind w:left="-19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ปกติ</w:t>
            </w:r>
          </w:p>
        </w:tc>
        <w:tc>
          <w:tcPr>
            <w:tcW w:w="4950" w:type="dxa"/>
            <w:gridSpan w:val="7"/>
          </w:tcPr>
          <w:p w:rsidR="00B12BF4" w:rsidRPr="00CC73CD" w:rsidRDefault="00B12BF4" w:rsidP="00081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จำนวนนักเรียนปกติจำแนกตามระดับผลการประเมินการ</w:t>
            </w:r>
            <w:r w:rsidR="00081FB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เขียน</w:t>
            </w: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(คน)</w:t>
            </w:r>
          </w:p>
        </w:tc>
        <w:tc>
          <w:tcPr>
            <w:tcW w:w="810" w:type="dxa"/>
            <w:vMerge w:val="restart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รวม</w:t>
            </w:r>
          </w:p>
          <w:p w:rsidR="00B12BF4" w:rsidRPr="00CC73CD" w:rsidRDefault="00B12BF4" w:rsidP="00081FB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การ</w:t>
            </w:r>
            <w:r w:rsidR="00081FB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เขียน</w:t>
            </w:r>
          </w:p>
        </w:tc>
      </w:tr>
      <w:tr w:rsidR="00B12BF4" w:rsidTr="007F07BB">
        <w:tc>
          <w:tcPr>
            <w:tcW w:w="540" w:type="dxa"/>
            <w:vMerge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70" w:type="dxa"/>
            <w:vMerge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vMerge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  <w:vMerge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vMerge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ดีเยี่ยม</w:t>
            </w:r>
          </w:p>
        </w:tc>
        <w:tc>
          <w:tcPr>
            <w:tcW w:w="720" w:type="dxa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ดีมาก</w:t>
            </w:r>
          </w:p>
        </w:tc>
        <w:tc>
          <w:tcPr>
            <w:tcW w:w="630" w:type="dxa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ดี</w:t>
            </w:r>
          </w:p>
        </w:tc>
        <w:tc>
          <w:tcPr>
            <w:tcW w:w="630" w:type="dxa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พอใช้</w:t>
            </w:r>
          </w:p>
        </w:tc>
        <w:tc>
          <w:tcPr>
            <w:tcW w:w="810" w:type="dxa"/>
            <w:vAlign w:val="center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810" w:type="dxa"/>
          </w:tcPr>
          <w:p w:rsidR="00B12BF4" w:rsidRPr="00CC73CD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C73CD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ปรับปรุงเร่งด่วน</w:t>
            </w:r>
          </w:p>
        </w:tc>
        <w:tc>
          <w:tcPr>
            <w:tcW w:w="720" w:type="dxa"/>
          </w:tcPr>
          <w:p w:rsidR="00B12BF4" w:rsidRPr="00CC73CD" w:rsidRDefault="00081FB7" w:rsidP="007F07BB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เขียนไม่ได้</w:t>
            </w:r>
          </w:p>
        </w:tc>
        <w:tc>
          <w:tcPr>
            <w:tcW w:w="810" w:type="dxa"/>
            <w:vMerge/>
          </w:tcPr>
          <w:p w:rsidR="00B12BF4" w:rsidRDefault="00B12BF4" w:rsidP="007F07B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54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2610" w:type="dxa"/>
            <w:gridSpan w:val="2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2BF4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12BF4" w:rsidTr="007F07BB">
        <w:tc>
          <w:tcPr>
            <w:tcW w:w="2610" w:type="dxa"/>
            <w:gridSpan w:val="2"/>
          </w:tcPr>
          <w:p w:rsidR="00B12BF4" w:rsidRPr="00BE7983" w:rsidRDefault="00B12BF4" w:rsidP="007F07B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</w:t>
            </w:r>
            <w:r w:rsidRPr="00B12BF4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90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10" w:type="dxa"/>
          </w:tcPr>
          <w:p w:rsidR="00B12BF4" w:rsidRDefault="00B12BF4" w:rsidP="007F07B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D03D0" w:rsidRDefault="003D03D0" w:rsidP="008C4189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</w:p>
    <w:p w:rsidR="00B12BF4" w:rsidRDefault="00B12BF4" w:rsidP="00B12BF4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หมายเหตุ     เด็กปกติ+บกพร่อง  หมายถึง  เด็กปกติ+เด็กที่มีความบกพร่องทางการเรียนรู้  คือ เด็กที่บกพร่อง</w:t>
      </w:r>
    </w:p>
    <w:p w:rsidR="00B12BF4" w:rsidRDefault="00B12BF4" w:rsidP="00B12BF4">
      <w:pPr>
        <w:spacing w:after="0" w:line="240" w:lineRule="auto"/>
        <w:ind w:right="-26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ทางสติปัญญาทุกประเภท  อนึ่งกรณีอวัยวะอื่นไม่สมส่วนผิดปกติ แต่สติปัญญาเหมือนเด็กทั่วไปไม่นับ</w:t>
      </w:r>
    </w:p>
    <w:sectPr w:rsidR="00B12BF4" w:rsidSect="003D03D0">
      <w:pgSz w:w="11906" w:h="16838"/>
      <w:pgMar w:top="63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034235"/>
    <w:rsid w:val="00055F10"/>
    <w:rsid w:val="00064F4E"/>
    <w:rsid w:val="00081FB7"/>
    <w:rsid w:val="00095E18"/>
    <w:rsid w:val="000A5627"/>
    <w:rsid w:val="00114E44"/>
    <w:rsid w:val="00120B63"/>
    <w:rsid w:val="00175367"/>
    <w:rsid w:val="00225CE7"/>
    <w:rsid w:val="002533E8"/>
    <w:rsid w:val="002F5477"/>
    <w:rsid w:val="0039661A"/>
    <w:rsid w:val="003B51BE"/>
    <w:rsid w:val="003D03D0"/>
    <w:rsid w:val="003E4121"/>
    <w:rsid w:val="00432B48"/>
    <w:rsid w:val="004704D5"/>
    <w:rsid w:val="0047702B"/>
    <w:rsid w:val="004A6802"/>
    <w:rsid w:val="004B0E8B"/>
    <w:rsid w:val="004C7E96"/>
    <w:rsid w:val="004D1290"/>
    <w:rsid w:val="0050018E"/>
    <w:rsid w:val="00505311"/>
    <w:rsid w:val="005955A3"/>
    <w:rsid w:val="005A70F5"/>
    <w:rsid w:val="005B2EAD"/>
    <w:rsid w:val="005C1F41"/>
    <w:rsid w:val="005C61C5"/>
    <w:rsid w:val="005D541F"/>
    <w:rsid w:val="00614241"/>
    <w:rsid w:val="00633FFC"/>
    <w:rsid w:val="00637182"/>
    <w:rsid w:val="006741F0"/>
    <w:rsid w:val="00687089"/>
    <w:rsid w:val="006B1B9A"/>
    <w:rsid w:val="006F1043"/>
    <w:rsid w:val="00752208"/>
    <w:rsid w:val="007666CF"/>
    <w:rsid w:val="0077519A"/>
    <w:rsid w:val="00775311"/>
    <w:rsid w:val="00785C95"/>
    <w:rsid w:val="00793192"/>
    <w:rsid w:val="007A78BF"/>
    <w:rsid w:val="007B317B"/>
    <w:rsid w:val="0080346E"/>
    <w:rsid w:val="00817AF0"/>
    <w:rsid w:val="00822E99"/>
    <w:rsid w:val="00826B3E"/>
    <w:rsid w:val="00883144"/>
    <w:rsid w:val="008A3543"/>
    <w:rsid w:val="008C4189"/>
    <w:rsid w:val="008C5E7D"/>
    <w:rsid w:val="008F0C0F"/>
    <w:rsid w:val="00934B94"/>
    <w:rsid w:val="00956874"/>
    <w:rsid w:val="009B56C4"/>
    <w:rsid w:val="00A12E35"/>
    <w:rsid w:val="00A20FBF"/>
    <w:rsid w:val="00A33BD7"/>
    <w:rsid w:val="00A70C4B"/>
    <w:rsid w:val="00B01D4B"/>
    <w:rsid w:val="00B12BF4"/>
    <w:rsid w:val="00B15118"/>
    <w:rsid w:val="00B15D0B"/>
    <w:rsid w:val="00B168AA"/>
    <w:rsid w:val="00B64B26"/>
    <w:rsid w:val="00B848A3"/>
    <w:rsid w:val="00BE7983"/>
    <w:rsid w:val="00C70086"/>
    <w:rsid w:val="00CC73CD"/>
    <w:rsid w:val="00D14D97"/>
    <w:rsid w:val="00D85F44"/>
    <w:rsid w:val="00D96A81"/>
    <w:rsid w:val="00DB34AE"/>
    <w:rsid w:val="00DB56FE"/>
    <w:rsid w:val="00DF7F88"/>
    <w:rsid w:val="00E14DE8"/>
    <w:rsid w:val="00E16AE5"/>
    <w:rsid w:val="00E34E1F"/>
    <w:rsid w:val="00E356D1"/>
    <w:rsid w:val="00E645E6"/>
    <w:rsid w:val="00E73D55"/>
    <w:rsid w:val="00E80A2C"/>
    <w:rsid w:val="00E81197"/>
    <w:rsid w:val="00EF4E4C"/>
    <w:rsid w:val="00F233DF"/>
    <w:rsid w:val="00F34DAF"/>
    <w:rsid w:val="00F8332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70</cp:revision>
  <cp:lastPrinted>2015-07-18T08:12:00Z</cp:lastPrinted>
  <dcterms:created xsi:type="dcterms:W3CDTF">2015-07-18T02:25:00Z</dcterms:created>
  <dcterms:modified xsi:type="dcterms:W3CDTF">2015-07-23T03:59:00Z</dcterms:modified>
</cp:coreProperties>
</file>